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331BB" w:rsidRPr="002D6CDB" w:rsidRDefault="0077578A">
      <w:pPr>
        <w:rPr>
          <w:b/>
          <w:sz w:val="32"/>
          <w:szCs w:val="32"/>
        </w:rPr>
      </w:pPr>
      <w:r w:rsidRPr="002D6CDB">
        <w:rPr>
          <w:rFonts w:hint="eastAsia"/>
          <w:b/>
          <w:sz w:val="32"/>
          <w:szCs w:val="32"/>
        </w:rPr>
        <w:t>电子口岸制发卡业务申请材料说明及要求：</w:t>
      </w:r>
    </w:p>
    <w:p w:rsidR="002D6CDB" w:rsidRPr="002D6CDB" w:rsidRDefault="002D6CDB" w:rsidP="002D6CDB">
      <w:pPr>
        <w:pStyle w:val="a0"/>
        <w:rPr>
          <w:rFonts w:asciiTheme="majorEastAsia" w:eastAsiaTheme="majorEastAsia" w:hAnsiTheme="majorEastAsia"/>
          <w:b/>
          <w:sz w:val="28"/>
          <w:szCs w:val="28"/>
        </w:rPr>
      </w:pPr>
      <w:r w:rsidRPr="002D6CDB">
        <w:rPr>
          <w:rFonts w:asciiTheme="majorEastAsia" w:eastAsiaTheme="majorEastAsia" w:hAnsiTheme="majorEastAsia" w:hint="eastAsia"/>
          <w:b/>
          <w:sz w:val="28"/>
          <w:szCs w:val="28"/>
        </w:rPr>
        <w:t>一、适用于法人及其他组织用户向中国</w:t>
      </w:r>
      <w:proofErr w:type="gramStart"/>
      <w:r w:rsidRPr="002D6CDB">
        <w:rPr>
          <w:rFonts w:asciiTheme="majorEastAsia" w:eastAsiaTheme="majorEastAsia" w:hAnsiTheme="majorEastAsia" w:hint="eastAsia"/>
          <w:b/>
          <w:sz w:val="28"/>
          <w:szCs w:val="28"/>
        </w:rPr>
        <w:t>电子口岸数据</w:t>
      </w:r>
      <w:proofErr w:type="gramEnd"/>
      <w:r w:rsidRPr="002D6CDB">
        <w:rPr>
          <w:rFonts w:asciiTheme="majorEastAsia" w:eastAsiaTheme="majorEastAsia" w:hAnsiTheme="majorEastAsia" w:hint="eastAsia"/>
          <w:b/>
          <w:sz w:val="28"/>
          <w:szCs w:val="28"/>
        </w:rPr>
        <w:t>中心拱北分中心申请办理</w:t>
      </w:r>
      <w:proofErr w:type="gramStart"/>
      <w:r w:rsidRPr="002D6CDB">
        <w:rPr>
          <w:rFonts w:asciiTheme="majorEastAsia" w:eastAsiaTheme="majorEastAsia" w:hAnsiTheme="majorEastAsia" w:hint="eastAsia"/>
          <w:b/>
          <w:sz w:val="28"/>
          <w:szCs w:val="28"/>
        </w:rPr>
        <w:t>电子口岸卡</w:t>
      </w:r>
      <w:proofErr w:type="gramEnd"/>
      <w:r w:rsidRPr="002D6CDB">
        <w:rPr>
          <w:rFonts w:asciiTheme="majorEastAsia" w:eastAsiaTheme="majorEastAsia" w:hAnsiTheme="majorEastAsia" w:hint="eastAsia"/>
          <w:b/>
          <w:sz w:val="28"/>
          <w:szCs w:val="28"/>
        </w:rPr>
        <w:t>的新办、补办、维护、变更及</w:t>
      </w:r>
      <w:r w:rsidR="006B0795">
        <w:rPr>
          <w:rFonts w:asciiTheme="majorEastAsia" w:eastAsiaTheme="majorEastAsia" w:hAnsiTheme="majorEastAsia" w:hint="eastAsia"/>
          <w:b/>
          <w:sz w:val="28"/>
          <w:szCs w:val="28"/>
        </w:rPr>
        <w:t>注销</w:t>
      </w:r>
      <w:r w:rsidRPr="002D6CDB">
        <w:rPr>
          <w:rFonts w:asciiTheme="majorEastAsia" w:eastAsiaTheme="majorEastAsia" w:hAnsiTheme="majorEastAsia" w:hint="eastAsia"/>
          <w:b/>
          <w:sz w:val="28"/>
          <w:szCs w:val="28"/>
        </w:rPr>
        <w:t>等业务申请材料说明及要求：</w:t>
      </w:r>
    </w:p>
    <w:p w:rsidR="0077578A" w:rsidRPr="0077578A" w:rsidRDefault="002D6CDB" w:rsidP="0077578A">
      <w:pPr>
        <w:spacing w:line="480" w:lineRule="exact"/>
        <w:rPr>
          <w:rFonts w:asciiTheme="majorEastAsia" w:eastAsiaTheme="majorEastAsia" w:hAnsiTheme="majorEastAsia"/>
          <w:sz w:val="28"/>
          <w:szCs w:val="28"/>
        </w:rPr>
      </w:pPr>
      <w:r>
        <w:rPr>
          <w:rFonts w:asciiTheme="majorEastAsia" w:eastAsiaTheme="majorEastAsia" w:hAnsiTheme="majorEastAsia" w:hint="eastAsia"/>
          <w:sz w:val="28"/>
          <w:szCs w:val="28"/>
        </w:rPr>
        <w:t>（一）、</w:t>
      </w:r>
      <w:r w:rsidR="0077578A" w:rsidRPr="0077578A">
        <w:rPr>
          <w:rFonts w:asciiTheme="majorEastAsia" w:eastAsiaTheme="majorEastAsia" w:hAnsiTheme="majorEastAsia" w:hint="eastAsia"/>
          <w:sz w:val="28"/>
          <w:szCs w:val="28"/>
        </w:rPr>
        <w:t>市场主体资格证明材料：默认为营业执照（副本），无营业执照的可提供事业单位法人证书、社会团体法人登记证书等其他证明主体资质的材料。</w:t>
      </w:r>
    </w:p>
    <w:p w:rsidR="0077578A" w:rsidRPr="0077578A" w:rsidRDefault="0077578A" w:rsidP="0077578A">
      <w:pPr>
        <w:spacing w:line="480" w:lineRule="exact"/>
        <w:rPr>
          <w:rFonts w:asciiTheme="majorEastAsia" w:eastAsiaTheme="majorEastAsia" w:hAnsiTheme="majorEastAsia"/>
          <w:sz w:val="28"/>
          <w:szCs w:val="28"/>
        </w:rPr>
      </w:pPr>
      <w:r w:rsidRPr="0077578A">
        <w:rPr>
          <w:rFonts w:asciiTheme="majorEastAsia" w:eastAsiaTheme="majorEastAsia" w:hAnsiTheme="majorEastAsia" w:hint="eastAsia"/>
          <w:sz w:val="28"/>
          <w:szCs w:val="28"/>
        </w:rPr>
        <w:t>要求：复印件需加盖申请单位公章（不得加盖合同章、财务章或其他业务专用章，下同），且需在空白处签注“同意办理电子口岸制发卡业务”、法定代表人（负责人）签名和申请日期。（公章和三处签注缺一不可</w:t>
      </w:r>
      <w:r>
        <w:rPr>
          <w:rFonts w:asciiTheme="majorEastAsia" w:eastAsiaTheme="majorEastAsia" w:hAnsiTheme="majorEastAsia" w:hint="eastAsia"/>
          <w:sz w:val="28"/>
          <w:szCs w:val="28"/>
        </w:rPr>
        <w:t>，参照范本</w:t>
      </w:r>
      <w:r w:rsidR="002D6CDB">
        <w:rPr>
          <w:rFonts w:asciiTheme="majorEastAsia" w:eastAsiaTheme="majorEastAsia" w:hAnsiTheme="majorEastAsia" w:hint="eastAsia"/>
          <w:sz w:val="28"/>
          <w:szCs w:val="28"/>
        </w:rPr>
        <w:t>1</w:t>
      </w:r>
      <w:r w:rsidRPr="0077578A">
        <w:rPr>
          <w:rFonts w:asciiTheme="majorEastAsia" w:eastAsiaTheme="majorEastAsia" w:hAnsiTheme="majorEastAsia" w:hint="eastAsia"/>
          <w:sz w:val="28"/>
          <w:szCs w:val="28"/>
        </w:rPr>
        <w:t>）</w:t>
      </w:r>
    </w:p>
    <w:p w:rsidR="0077578A" w:rsidRPr="0077578A" w:rsidRDefault="002D6CDB" w:rsidP="0077578A">
      <w:pPr>
        <w:spacing w:line="480" w:lineRule="exact"/>
        <w:jc w:val="left"/>
        <w:rPr>
          <w:rFonts w:asciiTheme="majorEastAsia" w:eastAsiaTheme="majorEastAsia" w:hAnsiTheme="majorEastAsia"/>
          <w:sz w:val="28"/>
          <w:szCs w:val="28"/>
        </w:rPr>
      </w:pPr>
      <w:r>
        <w:rPr>
          <w:rFonts w:asciiTheme="majorEastAsia" w:eastAsiaTheme="majorEastAsia" w:hAnsiTheme="majorEastAsia" w:hint="eastAsia"/>
          <w:sz w:val="28"/>
          <w:szCs w:val="28"/>
        </w:rPr>
        <w:t>（二）、</w:t>
      </w:r>
      <w:r w:rsidR="0077578A" w:rsidRPr="0077578A">
        <w:rPr>
          <w:rFonts w:asciiTheme="majorEastAsia" w:eastAsiaTheme="majorEastAsia" w:hAnsiTheme="majorEastAsia" w:hint="eastAsia"/>
          <w:sz w:val="28"/>
          <w:szCs w:val="28"/>
        </w:rPr>
        <w:t>法定代表人、持卡人、经办人身份证明材料默认为中华人民共和国居民身份证，无居民身份证的，可以使用护照、台湾居民来往大陆通行证、港澳居民来往内地通行证或外国人永久居留身份证办理。</w:t>
      </w:r>
    </w:p>
    <w:p w:rsidR="0077578A" w:rsidRPr="0077578A" w:rsidRDefault="0077578A" w:rsidP="0077578A">
      <w:pPr>
        <w:spacing w:line="480" w:lineRule="exact"/>
        <w:rPr>
          <w:rFonts w:asciiTheme="majorEastAsia" w:eastAsiaTheme="majorEastAsia" w:hAnsiTheme="majorEastAsia"/>
          <w:sz w:val="28"/>
          <w:szCs w:val="28"/>
        </w:rPr>
      </w:pPr>
      <w:r w:rsidRPr="0077578A">
        <w:rPr>
          <w:rFonts w:asciiTheme="majorEastAsia" w:eastAsiaTheme="majorEastAsia" w:hAnsiTheme="majorEastAsia" w:hint="eastAsia"/>
          <w:sz w:val="28"/>
          <w:szCs w:val="28"/>
        </w:rPr>
        <w:t>要求：复印件均加盖申请单位公章，且需在空白处签注“同意使用本人信息办理电子口岸制发卡业务”、个人签名和签字日期。（公章和三处签注缺一不可</w:t>
      </w:r>
      <w:r>
        <w:rPr>
          <w:rFonts w:asciiTheme="majorEastAsia" w:eastAsiaTheme="majorEastAsia" w:hAnsiTheme="majorEastAsia" w:hint="eastAsia"/>
          <w:sz w:val="28"/>
          <w:szCs w:val="28"/>
        </w:rPr>
        <w:t>，参照范本</w:t>
      </w:r>
      <w:r w:rsidR="002D6CDB">
        <w:rPr>
          <w:rFonts w:asciiTheme="majorEastAsia" w:eastAsiaTheme="majorEastAsia" w:hAnsiTheme="majorEastAsia" w:hint="eastAsia"/>
          <w:sz w:val="28"/>
          <w:szCs w:val="28"/>
        </w:rPr>
        <w:t>2</w:t>
      </w:r>
      <w:r w:rsidRPr="0077578A">
        <w:rPr>
          <w:rFonts w:asciiTheme="majorEastAsia" w:eastAsiaTheme="majorEastAsia" w:hAnsiTheme="majorEastAsia" w:hint="eastAsia"/>
          <w:sz w:val="28"/>
          <w:szCs w:val="28"/>
        </w:rPr>
        <w:t>）。</w:t>
      </w:r>
    </w:p>
    <w:p w:rsidR="0077578A" w:rsidRDefault="002D6CDB" w:rsidP="0077578A">
      <w:pPr>
        <w:numPr>
          <w:ilvl w:val="255"/>
          <w:numId w:val="0"/>
        </w:numPr>
        <w:spacing w:line="480" w:lineRule="exact"/>
        <w:jc w:val="left"/>
        <w:rPr>
          <w:rFonts w:asciiTheme="majorEastAsia" w:eastAsiaTheme="majorEastAsia" w:hAnsiTheme="majorEastAsia"/>
          <w:sz w:val="28"/>
          <w:szCs w:val="28"/>
        </w:rPr>
      </w:pPr>
      <w:r>
        <w:rPr>
          <w:rFonts w:asciiTheme="majorEastAsia" w:eastAsiaTheme="majorEastAsia" w:hAnsiTheme="majorEastAsia" w:hint="eastAsia"/>
          <w:sz w:val="28"/>
          <w:szCs w:val="28"/>
        </w:rPr>
        <w:t>（三）、</w:t>
      </w:r>
      <w:r w:rsidR="0077578A" w:rsidRPr="0077578A">
        <w:rPr>
          <w:rFonts w:asciiTheme="majorEastAsia" w:eastAsiaTheme="majorEastAsia" w:hAnsiTheme="majorEastAsia" w:hint="eastAsia"/>
          <w:sz w:val="28"/>
          <w:szCs w:val="28"/>
        </w:rPr>
        <w:t xml:space="preserve"> 外文材料（包括外籍人员护照、使用外文书写的声明），需同时提交翻译材料（加盖翻译专用章或申请单位公章）。</w:t>
      </w:r>
    </w:p>
    <w:p w:rsidR="002D6CDB" w:rsidRDefault="006B2581" w:rsidP="0077578A">
      <w:pPr>
        <w:pStyle w:val="a0"/>
        <w:rPr>
          <w:sz w:val="28"/>
          <w:szCs w:val="28"/>
        </w:rPr>
      </w:pPr>
      <w:r>
        <w:rPr>
          <w:rFonts w:hint="eastAsia"/>
          <w:sz w:val="28"/>
          <w:szCs w:val="28"/>
        </w:rPr>
        <w:t>（四）、</w:t>
      </w:r>
      <w:r w:rsidR="00A703CB">
        <w:rPr>
          <w:rFonts w:hint="eastAsia"/>
          <w:sz w:val="28"/>
          <w:szCs w:val="28"/>
        </w:rPr>
        <w:t>关于备案资料变更业务说明：企业仅变更</w:t>
      </w:r>
      <w:r w:rsidR="00A703CB">
        <w:rPr>
          <w:rFonts w:hint="eastAsia"/>
          <w:sz w:val="28"/>
          <w:szCs w:val="28"/>
        </w:rPr>
        <w:t xml:space="preserve"> </w:t>
      </w:r>
      <w:r w:rsidR="00A703CB">
        <w:rPr>
          <w:rFonts w:hint="eastAsia"/>
          <w:sz w:val="28"/>
          <w:szCs w:val="28"/>
        </w:rPr>
        <w:t>“法定代表人”、“住所”的备案信息，则无需提交该企业的操作员卡及其持卡人的身份证明材料。</w:t>
      </w:r>
    </w:p>
    <w:p w:rsidR="002D6CDB" w:rsidRDefault="002D6CDB" w:rsidP="0077578A">
      <w:pPr>
        <w:pStyle w:val="a0"/>
        <w:rPr>
          <w:sz w:val="28"/>
          <w:szCs w:val="28"/>
        </w:rPr>
      </w:pPr>
    </w:p>
    <w:p w:rsidR="002D6CDB" w:rsidRDefault="002D6CDB" w:rsidP="0077578A">
      <w:pPr>
        <w:pStyle w:val="a0"/>
        <w:rPr>
          <w:sz w:val="28"/>
          <w:szCs w:val="28"/>
        </w:rPr>
      </w:pPr>
    </w:p>
    <w:p w:rsidR="002D6CDB" w:rsidRDefault="002D6CDB" w:rsidP="0077578A">
      <w:pPr>
        <w:pStyle w:val="a0"/>
        <w:rPr>
          <w:sz w:val="28"/>
          <w:szCs w:val="28"/>
        </w:rPr>
      </w:pPr>
    </w:p>
    <w:p w:rsidR="002D6CDB" w:rsidRDefault="002D6CDB" w:rsidP="0077578A">
      <w:pPr>
        <w:pStyle w:val="a0"/>
        <w:rPr>
          <w:sz w:val="28"/>
          <w:szCs w:val="28"/>
        </w:rPr>
      </w:pPr>
    </w:p>
    <w:p w:rsidR="002D6CDB" w:rsidRDefault="002D6CDB" w:rsidP="0077578A">
      <w:pPr>
        <w:pStyle w:val="a0"/>
        <w:rPr>
          <w:sz w:val="28"/>
          <w:szCs w:val="28"/>
        </w:rPr>
      </w:pPr>
    </w:p>
    <w:p w:rsidR="0077578A" w:rsidRPr="0077578A" w:rsidRDefault="0077578A" w:rsidP="0077578A">
      <w:pPr>
        <w:pStyle w:val="a0"/>
        <w:rPr>
          <w:sz w:val="28"/>
          <w:szCs w:val="28"/>
        </w:rPr>
      </w:pPr>
      <w:r w:rsidRPr="0077578A">
        <w:rPr>
          <w:rFonts w:hint="eastAsia"/>
          <w:sz w:val="28"/>
          <w:szCs w:val="28"/>
        </w:rPr>
        <w:lastRenderedPageBreak/>
        <w:t>范本</w:t>
      </w:r>
      <w:r w:rsidR="002D6CDB">
        <w:rPr>
          <w:rFonts w:hint="eastAsia"/>
          <w:sz w:val="28"/>
          <w:szCs w:val="28"/>
        </w:rPr>
        <w:t>1</w:t>
      </w:r>
      <w:r w:rsidRPr="0077578A">
        <w:rPr>
          <w:rFonts w:hint="eastAsia"/>
          <w:sz w:val="28"/>
          <w:szCs w:val="28"/>
        </w:rPr>
        <w:t>：</w:t>
      </w:r>
    </w:p>
    <w:p w:rsidR="0077578A" w:rsidRDefault="0077578A" w:rsidP="0077578A">
      <w:pPr>
        <w:pStyle w:val="a0"/>
      </w:pPr>
      <w:r w:rsidRPr="0077578A">
        <w:rPr>
          <w:noProof/>
        </w:rPr>
        <w:drawing>
          <wp:inline distT="0" distB="0" distL="114300" distR="114300">
            <wp:extent cx="5150571" cy="3142881"/>
            <wp:effectExtent l="19050" t="0" r="0" b="0"/>
            <wp:docPr id="1" name="图片 1" descr="营业执照公章要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营业执照公章要求"/>
                    <pic:cNvPicPr>
                      <a:picLocks noChangeAspect="1"/>
                    </pic:cNvPicPr>
                  </pic:nvPicPr>
                  <pic:blipFill>
                    <a:blip r:embed="rId6" cstate="print"/>
                    <a:stretch>
                      <a:fillRect/>
                    </a:stretch>
                  </pic:blipFill>
                  <pic:spPr>
                    <a:xfrm>
                      <a:off x="0" y="0"/>
                      <a:ext cx="5150849" cy="3143051"/>
                    </a:xfrm>
                    <a:prstGeom prst="rect">
                      <a:avLst/>
                    </a:prstGeom>
                  </pic:spPr>
                </pic:pic>
              </a:graphicData>
            </a:graphic>
          </wp:inline>
        </w:drawing>
      </w:r>
    </w:p>
    <w:p w:rsidR="0077578A" w:rsidRDefault="0077578A" w:rsidP="0077578A">
      <w:pPr>
        <w:pStyle w:val="a0"/>
      </w:pPr>
    </w:p>
    <w:p w:rsidR="0077578A" w:rsidRPr="0077578A" w:rsidRDefault="0077578A" w:rsidP="0077578A">
      <w:pPr>
        <w:pStyle w:val="a0"/>
        <w:rPr>
          <w:sz w:val="28"/>
          <w:szCs w:val="28"/>
        </w:rPr>
      </w:pPr>
      <w:r w:rsidRPr="0077578A">
        <w:rPr>
          <w:rFonts w:hint="eastAsia"/>
          <w:sz w:val="28"/>
          <w:szCs w:val="28"/>
        </w:rPr>
        <w:t>范本</w:t>
      </w:r>
      <w:r w:rsidR="002D6CDB">
        <w:rPr>
          <w:rFonts w:hint="eastAsia"/>
          <w:sz w:val="28"/>
          <w:szCs w:val="28"/>
        </w:rPr>
        <w:t>2</w:t>
      </w:r>
      <w:r w:rsidRPr="0077578A">
        <w:rPr>
          <w:rFonts w:hint="eastAsia"/>
          <w:sz w:val="28"/>
          <w:szCs w:val="28"/>
        </w:rPr>
        <w:t>：</w:t>
      </w:r>
    </w:p>
    <w:p w:rsidR="0077578A" w:rsidRDefault="0077578A" w:rsidP="0077578A">
      <w:pPr>
        <w:pStyle w:val="a0"/>
      </w:pPr>
      <w:r w:rsidRPr="0077578A">
        <w:rPr>
          <w:noProof/>
        </w:rPr>
        <w:drawing>
          <wp:inline distT="0" distB="0" distL="114300" distR="114300">
            <wp:extent cx="5035550" cy="4826000"/>
            <wp:effectExtent l="0" t="0" r="6350" b="0"/>
            <wp:docPr id="3" name="图片 3" descr="身份证要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身份证要求"/>
                    <pic:cNvPicPr>
                      <a:picLocks noChangeAspect="1"/>
                    </pic:cNvPicPr>
                  </pic:nvPicPr>
                  <pic:blipFill>
                    <a:blip r:embed="rId7" cstate="print"/>
                    <a:stretch>
                      <a:fillRect/>
                    </a:stretch>
                  </pic:blipFill>
                  <pic:spPr>
                    <a:xfrm>
                      <a:off x="0" y="0"/>
                      <a:ext cx="5035550" cy="4826000"/>
                    </a:xfrm>
                    <a:prstGeom prst="rect">
                      <a:avLst/>
                    </a:prstGeom>
                  </pic:spPr>
                </pic:pic>
              </a:graphicData>
            </a:graphic>
          </wp:inline>
        </w:drawing>
      </w:r>
    </w:p>
    <w:p w:rsidR="002D6CDB" w:rsidRDefault="002D6CDB" w:rsidP="0077578A">
      <w:pPr>
        <w:pStyle w:val="a0"/>
      </w:pPr>
    </w:p>
    <w:p w:rsidR="002D6CDB" w:rsidRDefault="002D6CDB" w:rsidP="002D6CDB">
      <w:pPr>
        <w:pStyle w:val="a0"/>
        <w:rPr>
          <w:rFonts w:asciiTheme="majorEastAsia" w:eastAsiaTheme="majorEastAsia" w:hAnsiTheme="majorEastAsia"/>
          <w:b/>
          <w:sz w:val="28"/>
          <w:szCs w:val="28"/>
        </w:rPr>
      </w:pPr>
      <w:r>
        <w:rPr>
          <w:rFonts w:asciiTheme="majorEastAsia" w:eastAsiaTheme="majorEastAsia" w:hAnsiTheme="majorEastAsia" w:hint="eastAsia"/>
          <w:b/>
          <w:sz w:val="28"/>
          <w:szCs w:val="28"/>
        </w:rPr>
        <w:lastRenderedPageBreak/>
        <w:t>二</w:t>
      </w:r>
      <w:r w:rsidRPr="002D6CDB">
        <w:rPr>
          <w:rFonts w:asciiTheme="majorEastAsia" w:eastAsiaTheme="majorEastAsia" w:hAnsiTheme="majorEastAsia" w:hint="eastAsia"/>
          <w:b/>
          <w:sz w:val="28"/>
          <w:szCs w:val="28"/>
        </w:rPr>
        <w:t>、仅适用于操作员卡的持卡人向中国电子口岸数据中心拱北分中心申请办理其个人操作员卡注销业务申请材料说明及要求：</w:t>
      </w:r>
    </w:p>
    <w:p w:rsidR="004D0CDE" w:rsidRPr="004D0CDE" w:rsidRDefault="004D0CDE" w:rsidP="004D0CDE">
      <w:pPr>
        <w:spacing w:line="480" w:lineRule="exact"/>
        <w:jc w:val="left"/>
        <w:rPr>
          <w:rFonts w:asciiTheme="majorEastAsia" w:eastAsiaTheme="majorEastAsia" w:hAnsiTheme="majorEastAsia"/>
          <w:sz w:val="28"/>
          <w:szCs w:val="28"/>
        </w:rPr>
      </w:pPr>
      <w:r>
        <w:rPr>
          <w:rFonts w:asciiTheme="majorEastAsia" w:eastAsiaTheme="majorEastAsia" w:hAnsiTheme="majorEastAsia" w:hint="eastAsia"/>
          <w:sz w:val="28"/>
          <w:szCs w:val="28"/>
        </w:rPr>
        <w:t>（一）、</w:t>
      </w:r>
      <w:r w:rsidRPr="004D0CDE">
        <w:rPr>
          <w:rFonts w:asciiTheme="majorEastAsia" w:eastAsiaTheme="majorEastAsia" w:hAnsiTheme="majorEastAsia" w:hint="eastAsia"/>
          <w:sz w:val="28"/>
          <w:szCs w:val="28"/>
        </w:rPr>
        <w:t>身份证明需与办理电子口岸卡时提交的持卡人身份证明材料一致，证件类型不一致的不能受理。</w:t>
      </w:r>
    </w:p>
    <w:p w:rsidR="004D0CDE" w:rsidRPr="004D0CDE" w:rsidRDefault="004D0CDE" w:rsidP="004D0CDE">
      <w:pPr>
        <w:spacing w:line="480" w:lineRule="exact"/>
        <w:jc w:val="left"/>
        <w:rPr>
          <w:rFonts w:asciiTheme="majorEastAsia" w:eastAsiaTheme="majorEastAsia" w:hAnsiTheme="majorEastAsia"/>
          <w:sz w:val="28"/>
          <w:szCs w:val="28"/>
        </w:rPr>
      </w:pPr>
      <w:r>
        <w:rPr>
          <w:rFonts w:asciiTheme="majorEastAsia" w:eastAsiaTheme="majorEastAsia" w:hAnsiTheme="majorEastAsia" w:hint="eastAsia"/>
          <w:sz w:val="28"/>
          <w:szCs w:val="28"/>
        </w:rPr>
        <w:t>（二）、</w:t>
      </w:r>
      <w:r w:rsidRPr="004D0CDE">
        <w:rPr>
          <w:rFonts w:asciiTheme="majorEastAsia" w:eastAsiaTheme="majorEastAsia" w:hAnsiTheme="majorEastAsia" w:hint="eastAsia"/>
          <w:sz w:val="28"/>
          <w:szCs w:val="28"/>
        </w:rPr>
        <w:t>身份证明材料复印件需在空白处</w:t>
      </w:r>
      <w:r w:rsidRPr="004D0CDE">
        <w:rPr>
          <w:rFonts w:asciiTheme="majorEastAsia" w:eastAsiaTheme="majorEastAsia" w:hAnsiTheme="majorEastAsia" w:hint="eastAsia"/>
          <w:b/>
          <w:sz w:val="28"/>
          <w:szCs w:val="28"/>
        </w:rPr>
        <w:t>签注“用于处理本人的电子口岸卡及用户信息”、本人手写签名和签字日期。（三处签注缺一不可）</w:t>
      </w:r>
    </w:p>
    <w:p w:rsidR="004D0CDE" w:rsidRPr="004D0CDE" w:rsidRDefault="004D0CDE" w:rsidP="004D0CDE">
      <w:pPr>
        <w:spacing w:line="480" w:lineRule="exact"/>
        <w:jc w:val="left"/>
        <w:rPr>
          <w:rFonts w:asciiTheme="majorEastAsia" w:eastAsiaTheme="majorEastAsia" w:hAnsiTheme="majorEastAsia"/>
          <w:sz w:val="28"/>
          <w:szCs w:val="28"/>
        </w:rPr>
      </w:pPr>
      <w:r>
        <w:rPr>
          <w:rFonts w:asciiTheme="majorEastAsia" w:eastAsiaTheme="majorEastAsia" w:hAnsiTheme="majorEastAsia" w:hint="eastAsia"/>
          <w:sz w:val="28"/>
          <w:szCs w:val="28"/>
        </w:rPr>
        <w:t>（三）、</w:t>
      </w:r>
      <w:r w:rsidRPr="004D0CDE">
        <w:rPr>
          <w:rFonts w:asciiTheme="majorEastAsia" w:eastAsiaTheme="majorEastAsia" w:hAnsiTheme="majorEastAsia" w:hint="eastAsia"/>
          <w:sz w:val="28"/>
          <w:szCs w:val="28"/>
        </w:rPr>
        <w:t>外文材料（包括外籍人员护照、使用外文书写的声明等），需同时提交中文翻译材料（加盖翻译专用章）。</w:t>
      </w:r>
    </w:p>
    <w:p w:rsidR="004D0CDE" w:rsidRPr="004D0CDE" w:rsidRDefault="004D0CDE" w:rsidP="002D6CDB">
      <w:pPr>
        <w:pStyle w:val="a0"/>
        <w:rPr>
          <w:rFonts w:asciiTheme="majorEastAsia" w:eastAsiaTheme="majorEastAsia" w:hAnsiTheme="majorEastAsia"/>
          <w:b/>
          <w:sz w:val="28"/>
          <w:szCs w:val="28"/>
        </w:rPr>
      </w:pPr>
    </w:p>
    <w:p w:rsidR="002D6CDB" w:rsidRPr="002D6CDB" w:rsidRDefault="002D6CDB" w:rsidP="0077578A">
      <w:pPr>
        <w:pStyle w:val="a0"/>
      </w:pPr>
    </w:p>
    <w:sectPr w:rsidR="002D6CDB" w:rsidRPr="002D6CDB" w:rsidSect="002D6CDB">
      <w:pgSz w:w="11906" w:h="16838"/>
      <w:pgMar w:top="1021" w:right="1797" w:bottom="953" w:left="1797"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E0F9C" w:rsidRDefault="00AE0F9C" w:rsidP="002D6CDB">
      <w:r>
        <w:separator/>
      </w:r>
    </w:p>
  </w:endnote>
  <w:endnote w:type="continuationSeparator" w:id="0">
    <w:p w:rsidR="00AE0F9C" w:rsidRDefault="00AE0F9C" w:rsidP="002D6CDB">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仿宋_GB2312">
    <w:altName w:val="仿宋"/>
    <w:charset w:val="86"/>
    <w:family w:val="modern"/>
    <w:pitch w:val="default"/>
    <w:sig w:usb0="00000000" w:usb1="0000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E0F9C" w:rsidRDefault="00AE0F9C" w:rsidP="002D6CDB">
      <w:r>
        <w:separator/>
      </w:r>
    </w:p>
  </w:footnote>
  <w:footnote w:type="continuationSeparator" w:id="0">
    <w:p w:rsidR="00AE0F9C" w:rsidRDefault="00AE0F9C" w:rsidP="002D6CDB">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6146"/>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77578A"/>
    <w:rsid w:val="00190C38"/>
    <w:rsid w:val="002331BB"/>
    <w:rsid w:val="002D6CDB"/>
    <w:rsid w:val="004D0CDE"/>
    <w:rsid w:val="006B0795"/>
    <w:rsid w:val="006B2581"/>
    <w:rsid w:val="0077578A"/>
    <w:rsid w:val="00A703CB"/>
    <w:rsid w:val="00AC6FBC"/>
    <w:rsid w:val="00AE0F9C"/>
    <w:rsid w:val="00B21845"/>
    <w:rsid w:val="00B606C2"/>
    <w:rsid w:val="00B72218"/>
    <w:rsid w:val="00B92958"/>
    <w:rsid w:val="00EA0D50"/>
    <w:rsid w:val="00EA64DE"/>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qFormat/>
    <w:rsid w:val="00AC6FBC"/>
    <w:pPr>
      <w:widowControl w:val="0"/>
      <w:jc w:val="both"/>
    </w:p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No Spacing"/>
    <w:uiPriority w:val="1"/>
    <w:qFormat/>
    <w:rsid w:val="00AC6FBC"/>
    <w:pPr>
      <w:widowControl w:val="0"/>
      <w:jc w:val="both"/>
    </w:pPr>
  </w:style>
  <w:style w:type="paragraph" w:styleId="a4">
    <w:name w:val="Balloon Text"/>
    <w:basedOn w:val="a"/>
    <w:link w:val="Char"/>
    <w:uiPriority w:val="99"/>
    <w:semiHidden/>
    <w:unhideWhenUsed/>
    <w:rsid w:val="0077578A"/>
    <w:rPr>
      <w:sz w:val="18"/>
      <w:szCs w:val="18"/>
    </w:rPr>
  </w:style>
  <w:style w:type="character" w:customStyle="1" w:styleId="Char">
    <w:name w:val="批注框文本 Char"/>
    <w:basedOn w:val="a1"/>
    <w:link w:val="a4"/>
    <w:uiPriority w:val="99"/>
    <w:semiHidden/>
    <w:rsid w:val="0077578A"/>
    <w:rPr>
      <w:sz w:val="18"/>
      <w:szCs w:val="18"/>
    </w:rPr>
  </w:style>
  <w:style w:type="paragraph" w:styleId="a5">
    <w:name w:val="header"/>
    <w:basedOn w:val="a"/>
    <w:link w:val="Char0"/>
    <w:uiPriority w:val="99"/>
    <w:semiHidden/>
    <w:unhideWhenUsed/>
    <w:rsid w:val="002D6CDB"/>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1"/>
    <w:link w:val="a5"/>
    <w:uiPriority w:val="99"/>
    <w:semiHidden/>
    <w:rsid w:val="002D6CDB"/>
    <w:rPr>
      <w:sz w:val="18"/>
      <w:szCs w:val="18"/>
    </w:rPr>
  </w:style>
  <w:style w:type="paragraph" w:styleId="a6">
    <w:name w:val="footer"/>
    <w:basedOn w:val="a"/>
    <w:link w:val="Char1"/>
    <w:uiPriority w:val="99"/>
    <w:semiHidden/>
    <w:unhideWhenUsed/>
    <w:rsid w:val="002D6CDB"/>
    <w:pPr>
      <w:tabs>
        <w:tab w:val="center" w:pos="4153"/>
        <w:tab w:val="right" w:pos="8306"/>
      </w:tabs>
      <w:snapToGrid w:val="0"/>
      <w:jc w:val="left"/>
    </w:pPr>
    <w:rPr>
      <w:sz w:val="18"/>
      <w:szCs w:val="18"/>
    </w:rPr>
  </w:style>
  <w:style w:type="character" w:customStyle="1" w:styleId="Char1">
    <w:name w:val="页脚 Char"/>
    <w:basedOn w:val="a1"/>
    <w:link w:val="a6"/>
    <w:uiPriority w:val="99"/>
    <w:semiHidden/>
    <w:rsid w:val="002D6CDB"/>
    <w:rPr>
      <w:sz w:val="18"/>
      <w:szCs w:val="18"/>
    </w:rPr>
  </w:style>
  <w:style w:type="paragraph" w:customStyle="1" w:styleId="2410">
    <w:name w:val="样式 24 10 磅"/>
    <w:next w:val="a7"/>
    <w:qFormat/>
    <w:rsid w:val="004D0CDE"/>
    <w:pPr>
      <w:widowControl w:val="0"/>
      <w:jc w:val="both"/>
    </w:pPr>
    <w:rPr>
      <w:rFonts w:ascii="Times New Roman" w:eastAsia="仿宋_GB2312" w:hAnsi="Times New Roman" w:cs="Times New Roman"/>
      <w:szCs w:val="20"/>
    </w:rPr>
  </w:style>
  <w:style w:type="paragraph" w:styleId="a8">
    <w:name w:val="annotation text"/>
    <w:basedOn w:val="a"/>
    <w:link w:val="Char2"/>
    <w:uiPriority w:val="99"/>
    <w:semiHidden/>
    <w:unhideWhenUsed/>
    <w:rsid w:val="004D0CDE"/>
    <w:pPr>
      <w:jc w:val="left"/>
    </w:pPr>
  </w:style>
  <w:style w:type="character" w:customStyle="1" w:styleId="Char2">
    <w:name w:val="批注文字 Char"/>
    <w:basedOn w:val="a1"/>
    <w:link w:val="a8"/>
    <w:uiPriority w:val="99"/>
    <w:semiHidden/>
    <w:rsid w:val="004D0CDE"/>
  </w:style>
  <w:style w:type="paragraph" w:styleId="a7">
    <w:name w:val="annotation subject"/>
    <w:basedOn w:val="a8"/>
    <w:next w:val="a8"/>
    <w:link w:val="Char3"/>
    <w:uiPriority w:val="99"/>
    <w:semiHidden/>
    <w:unhideWhenUsed/>
    <w:rsid w:val="004D0CDE"/>
    <w:rPr>
      <w:b/>
      <w:bCs/>
    </w:rPr>
  </w:style>
  <w:style w:type="character" w:customStyle="1" w:styleId="Char3">
    <w:name w:val="批注主题 Char"/>
    <w:basedOn w:val="Char2"/>
    <w:link w:val="a7"/>
    <w:uiPriority w:val="99"/>
    <w:semiHidden/>
    <w:rsid w:val="004D0CDE"/>
    <w:rPr>
      <w:b/>
      <w:bC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35</TotalTime>
  <Pages>3</Pages>
  <Words>118</Words>
  <Characters>676</Characters>
  <Application>Microsoft Office Word</Application>
  <DocSecurity>0</DocSecurity>
  <Lines>5</Lines>
  <Paragraphs>1</Paragraphs>
  <ScaleCrop>false</ScaleCrop>
  <Company>Microsoft</Company>
  <LinksUpToDate>false</LinksUpToDate>
  <CharactersWithSpaces>793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7705</dc:creator>
  <cp:lastModifiedBy>Administrator</cp:lastModifiedBy>
  <cp:revision>5</cp:revision>
  <dcterms:created xsi:type="dcterms:W3CDTF">2024-07-24T08:14:00Z</dcterms:created>
  <dcterms:modified xsi:type="dcterms:W3CDTF">2025-01-10T03:33:00Z</dcterms:modified>
</cp:coreProperties>
</file>